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DF" w:rsidRDefault="00352BD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SPREADSHEET</w:t>
      </w:r>
      <w:r>
        <w:tab/>
      </w:r>
      <w:r>
        <w:tab/>
      </w:r>
      <w:r>
        <w:tab/>
      </w:r>
      <w:r>
        <w:tab/>
      </w:r>
    </w:p>
    <w:p w:rsidR="008514B9" w:rsidRDefault="00352BDF" w:rsidP="00352BDF">
      <w:pPr>
        <w:ind w:left="3600" w:firstLine="720"/>
      </w:pPr>
      <w:r>
        <w:t xml:space="preserve">             PEGASUS PARKWAY EXTENSION &amp; SIGNALIZATION</w:t>
      </w:r>
    </w:p>
    <w:p w:rsidR="00037A4C" w:rsidRDefault="00037A4C" w:rsidP="00352BDF">
      <w:pPr>
        <w:ind w:left="3600" w:firstLine="720"/>
      </w:pPr>
      <w:r>
        <w:tab/>
        <w:t xml:space="preserve">            2:00 P.M.</w:t>
      </w:r>
      <w:r>
        <w:tab/>
        <w:t xml:space="preserve">      April 5, 2016</w:t>
      </w:r>
    </w:p>
    <w:p w:rsidR="00352BDF" w:rsidRDefault="00352BDF" w:rsidP="00352BDF"/>
    <w:p w:rsidR="00352BDF" w:rsidRDefault="00352BDF" w:rsidP="00352BDF"/>
    <w:p w:rsidR="00352BDF" w:rsidRDefault="00352BDF" w:rsidP="00352BDF">
      <w:pPr>
        <w:rPr>
          <w:u w:val="single"/>
        </w:rPr>
      </w:pPr>
      <w:r>
        <w:rPr>
          <w:u w:val="single"/>
        </w:rPr>
        <w:t xml:space="preserve">                         COMPANY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BID BOND</w:t>
      </w:r>
      <w:r>
        <w:rPr>
          <w:u w:val="single"/>
        </w:rPr>
        <w:tab/>
      </w:r>
      <w:r>
        <w:rPr>
          <w:u w:val="single"/>
        </w:rPr>
        <w:tab/>
        <w:t>BASE BID</w:t>
      </w:r>
      <w:r>
        <w:rPr>
          <w:u w:val="single"/>
        </w:rPr>
        <w:tab/>
      </w:r>
      <w:r>
        <w:rPr>
          <w:u w:val="single"/>
        </w:rPr>
        <w:tab/>
        <w:t>ENVELOPE ADD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ENVELOPE DEDUCT</w:t>
      </w:r>
      <w:r>
        <w:rPr>
          <w:u w:val="single"/>
        </w:rPr>
        <w:tab/>
        <w:t xml:space="preserve">               </w:t>
      </w:r>
    </w:p>
    <w:p w:rsidR="00352BDF" w:rsidRDefault="00352BDF" w:rsidP="00352BDF">
      <w:r>
        <w:tab/>
      </w:r>
      <w:r>
        <w:tab/>
      </w:r>
      <w:r>
        <w:tab/>
      </w:r>
      <w:r>
        <w:tab/>
      </w:r>
    </w:p>
    <w:p w:rsidR="00352BDF" w:rsidRDefault="00352BDF" w:rsidP="00352BDF">
      <w:pPr>
        <w:rPr>
          <w:u w:val="single"/>
        </w:rPr>
      </w:pPr>
      <w:r>
        <w:rPr>
          <w:u w:val="single"/>
        </w:rPr>
        <w:t xml:space="preserve">              </w:t>
      </w:r>
      <w:r w:rsidR="00152847">
        <w:rPr>
          <w:u w:val="single"/>
        </w:rPr>
        <w:t>Southeastern Site Development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52847">
        <w:rPr>
          <w:u w:val="single"/>
        </w:rPr>
        <w:t>Yes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52847">
        <w:rPr>
          <w:u w:val="single"/>
        </w:rPr>
        <w:t>$5,985,141.94</w:t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 w:rsidR="00152847">
        <w:rPr>
          <w:u w:val="single"/>
        </w:rPr>
        <w:t>Brad Cole Construction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Yes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$6,685,464,.76</w:t>
      </w:r>
      <w:r>
        <w:rPr>
          <w:u w:val="single"/>
        </w:rPr>
        <w:tab/>
      </w:r>
      <w:r>
        <w:rPr>
          <w:u w:val="single"/>
        </w:rPr>
        <w:tab/>
      </w:r>
      <w:r w:rsidR="00152847">
        <w:rPr>
          <w:u w:val="single"/>
        </w:rPr>
        <w:t>None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 w:rsidR="00152847">
        <w:rPr>
          <w:u w:val="single"/>
        </w:rPr>
        <w:t>Kodiak Excavation &amp; Utilities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52847">
        <w:rPr>
          <w:u w:val="single"/>
        </w:rPr>
        <w:t>Yes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$5,571,470.05</w:t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 w:rsidR="00152847">
        <w:rPr>
          <w:u w:val="single"/>
        </w:rPr>
        <w:t>Alexander Contracting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Yes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$6,050,877.23</w:t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 w:rsidR="00152847">
        <w:rPr>
          <w:u w:val="single"/>
        </w:rPr>
        <w:t>McMath-Turner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Yes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$6,064,19</w:t>
      </w:r>
      <w:r w:rsidR="00DA2DC4">
        <w:rPr>
          <w:u w:val="single"/>
        </w:rPr>
        <w:t>4</w:t>
      </w:r>
      <w:r w:rsidR="00152847">
        <w:rPr>
          <w:u w:val="single"/>
        </w:rPr>
        <w:t>.87</w:t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</w:r>
      <w:r w:rsidR="00152847"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152847" w:rsidP="00352BDF">
      <w:pPr>
        <w:rPr>
          <w:u w:val="single"/>
        </w:rPr>
      </w:pPr>
      <w:r>
        <w:rPr>
          <w:u w:val="single"/>
        </w:rPr>
        <w:tab/>
        <w:t>E.R. Snell Contractors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Yes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$6,818,943.34</w:t>
      </w:r>
      <w:r>
        <w:rPr>
          <w:u w:val="single"/>
        </w:rPr>
        <w:tab/>
      </w:r>
      <w:r>
        <w:rPr>
          <w:u w:val="single"/>
        </w:rPr>
        <w:tab/>
        <w:t>None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None</w:t>
      </w:r>
      <w:r>
        <w:rPr>
          <w:u w:val="single"/>
        </w:rPr>
        <w:tab/>
      </w:r>
      <w:r w:rsidR="00352BDF">
        <w:rPr>
          <w:u w:val="single"/>
        </w:rPr>
        <w:tab/>
      </w:r>
      <w:r w:rsidR="00352BDF"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 w:rsidR="00DA2DC4">
        <w:rPr>
          <w:u w:val="single"/>
        </w:rPr>
        <w:t>McCoy Grading</w:t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  <w:t>Yes</w:t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  <w:t>$6,165,416.24</w:t>
      </w:r>
      <w:r w:rsidR="00DA2DC4">
        <w:rPr>
          <w:u w:val="single"/>
        </w:rPr>
        <w:tab/>
      </w:r>
      <w:r w:rsidR="00DA2DC4">
        <w:rPr>
          <w:u w:val="single"/>
        </w:rPr>
        <w:tab/>
        <w:t>None</w:t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</w:r>
      <w:r w:rsidR="00DA2DC4">
        <w:rPr>
          <w:u w:val="single"/>
        </w:rPr>
        <w:tab/>
        <w:t>None</w:t>
      </w:r>
      <w:r w:rsidR="00DA2DC4">
        <w:rPr>
          <w:u w:val="single"/>
        </w:rPr>
        <w:tab/>
      </w:r>
      <w:r w:rsidR="00DA2DC4"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352BD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2BDF" w:rsidRDefault="00352BDF" w:rsidP="00352BDF">
      <w:pPr>
        <w:rPr>
          <w:u w:val="single"/>
        </w:rPr>
      </w:pPr>
    </w:p>
    <w:p w:rsidR="00352BDF" w:rsidRDefault="00352BDF" w:rsidP="00037A4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52BDF" w:rsidSect="00352BD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DF"/>
    <w:rsid w:val="00037A4C"/>
    <w:rsid w:val="00152847"/>
    <w:rsid w:val="00352BDF"/>
    <w:rsid w:val="008514B9"/>
    <w:rsid w:val="009057A7"/>
    <w:rsid w:val="00D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1D934-5606-4DFE-B3CC-2EDD90A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Evans</dc:creator>
  <cp:keywords/>
  <dc:description/>
  <cp:lastModifiedBy>Karen N. Nix</cp:lastModifiedBy>
  <cp:revision>2</cp:revision>
  <cp:lastPrinted>2016-04-05T17:04:00Z</cp:lastPrinted>
  <dcterms:created xsi:type="dcterms:W3CDTF">2016-04-06T13:03:00Z</dcterms:created>
  <dcterms:modified xsi:type="dcterms:W3CDTF">2016-04-06T13:03:00Z</dcterms:modified>
</cp:coreProperties>
</file>